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B4" w:rsidRDefault="000F2D6D">
      <w:pPr>
        <w:spacing w:before="72"/>
        <w:ind w:left="1188" w:right="368"/>
        <w:jc w:val="center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Промежуточная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языку: диктант с грамматическим заданием</w:t>
      </w:r>
    </w:p>
    <w:p w:rsidR="006A56B4" w:rsidRDefault="006A56B4">
      <w:pPr>
        <w:pStyle w:val="a3"/>
        <w:ind w:left="0"/>
        <w:rPr>
          <w:b/>
        </w:rPr>
      </w:pPr>
    </w:p>
    <w:p w:rsidR="006A56B4" w:rsidRDefault="006A56B4">
      <w:pPr>
        <w:pStyle w:val="a3"/>
        <w:spacing w:before="3"/>
        <w:ind w:left="0"/>
        <w:rPr>
          <w:b/>
        </w:rPr>
      </w:pPr>
    </w:p>
    <w:p w:rsidR="006A56B4" w:rsidRDefault="000F2D6D">
      <w:pPr>
        <w:pStyle w:val="Heading1"/>
        <w:ind w:right="375"/>
      </w:pPr>
      <w:r>
        <w:rPr>
          <w:spacing w:val="-2"/>
        </w:rPr>
        <w:t>СПЕЦИФИКАЦИЯ</w:t>
      </w:r>
    </w:p>
    <w:p w:rsidR="006A56B4" w:rsidRDefault="000F2D6D">
      <w:pPr>
        <w:pStyle w:val="Heading2"/>
        <w:numPr>
          <w:ilvl w:val="0"/>
          <w:numId w:val="2"/>
        </w:numPr>
        <w:tabs>
          <w:tab w:val="left" w:pos="1139"/>
        </w:tabs>
        <w:spacing w:before="321"/>
        <w:ind w:left="1139" w:hanging="210"/>
        <w:jc w:val="both"/>
      </w:pPr>
      <w:r>
        <w:t>Назначение</w:t>
      </w:r>
      <w:r>
        <w:rPr>
          <w:spacing w:val="-18"/>
        </w:rPr>
        <w:t xml:space="preserve"> </w:t>
      </w:r>
      <w:r>
        <w:rPr>
          <w:spacing w:val="-2"/>
        </w:rPr>
        <w:t>работы</w:t>
      </w:r>
    </w:p>
    <w:p w:rsidR="006A56B4" w:rsidRDefault="000F2D6D">
      <w:pPr>
        <w:pStyle w:val="a3"/>
        <w:ind w:right="105" w:firstLine="710"/>
        <w:jc w:val="both"/>
      </w:pPr>
      <w:proofErr w:type="gramStart"/>
      <w:r>
        <w:t>Промежуточная аттестация проводится с целью определения уровня освоения обучающимися 6 класса предметного содержания курса «Русский язык» в соответствии с требованиями Федерального государственного образовательного стандарта общего образования, выявления э</w:t>
      </w:r>
      <w:r>
        <w:t>лементов содержания, вызывающих наибольшие затруднения у обучающихся и выявления</w:t>
      </w:r>
      <w:r>
        <w:rPr>
          <w:spacing w:val="-3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результативности обучения.</w:t>
      </w:r>
      <w:proofErr w:type="gramEnd"/>
      <w:r>
        <w:rPr>
          <w:spacing w:val="-2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 xml:space="preserve">аттестация охватывает содержание, включенное в УМК по русскому языку Т.А. </w:t>
      </w:r>
      <w:proofErr w:type="spellStart"/>
      <w:r>
        <w:t>Ладыженской</w:t>
      </w:r>
      <w:proofErr w:type="spellEnd"/>
      <w:r>
        <w:t>,</w:t>
      </w:r>
      <w:r>
        <w:rPr>
          <w:spacing w:val="51"/>
        </w:rPr>
        <w:t xml:space="preserve"> </w:t>
      </w:r>
      <w:r>
        <w:t>М.Т.</w:t>
      </w:r>
      <w:r>
        <w:rPr>
          <w:spacing w:val="52"/>
        </w:rPr>
        <w:t xml:space="preserve"> </w:t>
      </w:r>
      <w:r>
        <w:t>Баранова,</w:t>
      </w:r>
      <w:r>
        <w:rPr>
          <w:spacing w:val="52"/>
        </w:rPr>
        <w:t xml:space="preserve"> </w:t>
      </w:r>
      <w:r>
        <w:t>Л.А.</w:t>
      </w:r>
      <w:r>
        <w:rPr>
          <w:spacing w:val="56"/>
        </w:rPr>
        <w:t xml:space="preserve"> </w:t>
      </w:r>
      <w:proofErr w:type="spellStart"/>
      <w:r>
        <w:t>Тростенцовой</w:t>
      </w:r>
      <w:proofErr w:type="spellEnd"/>
      <w:r>
        <w:t>,</w:t>
      </w:r>
      <w:r>
        <w:rPr>
          <w:spacing w:val="52"/>
        </w:rPr>
        <w:t xml:space="preserve"> </w:t>
      </w:r>
      <w:proofErr w:type="gramStart"/>
      <w:r>
        <w:t>испо</w:t>
      </w:r>
      <w:r>
        <w:t>льзуемый</w:t>
      </w:r>
      <w:proofErr w:type="gramEnd"/>
      <w:r>
        <w:rPr>
          <w:spacing w:val="5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4"/>
        </w:rPr>
        <w:t>МАОУ</w:t>
      </w:r>
    </w:p>
    <w:p w:rsidR="006A56B4" w:rsidRDefault="000F2D6D">
      <w:pPr>
        <w:pStyle w:val="a3"/>
        <w:spacing w:line="319" w:lineRule="exact"/>
        <w:jc w:val="both"/>
      </w:pPr>
      <w:r>
        <w:t>«Лицей</w:t>
      </w:r>
      <w:r>
        <w:rPr>
          <w:spacing w:val="-4"/>
        </w:rPr>
        <w:t xml:space="preserve"> </w:t>
      </w:r>
      <w:r>
        <w:t>№82</w:t>
      </w:r>
      <w:r>
        <w:rPr>
          <w:spacing w:val="-4"/>
        </w:rPr>
        <w:t xml:space="preserve"> </w:t>
      </w:r>
      <w:r>
        <w:t>г</w:t>
      </w:r>
      <w:proofErr w:type="gramStart"/>
      <w:r>
        <w:t>.Ч</w:t>
      </w:r>
      <w:proofErr w:type="gramEnd"/>
      <w:r>
        <w:t>елябинска»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6-х</w:t>
      </w:r>
      <w:r>
        <w:rPr>
          <w:spacing w:val="-7"/>
        </w:rPr>
        <w:t xml:space="preserve"> </w:t>
      </w:r>
      <w:r>
        <w:rPr>
          <w:spacing w:val="-2"/>
        </w:rPr>
        <w:t>классах.</w:t>
      </w:r>
    </w:p>
    <w:p w:rsidR="006A56B4" w:rsidRDefault="006A56B4">
      <w:pPr>
        <w:pStyle w:val="a3"/>
        <w:spacing w:before="2"/>
        <w:ind w:left="0"/>
      </w:pPr>
    </w:p>
    <w:p w:rsidR="006A56B4" w:rsidRDefault="000F2D6D">
      <w:pPr>
        <w:pStyle w:val="a4"/>
        <w:numPr>
          <w:ilvl w:val="0"/>
          <w:numId w:val="2"/>
        </w:numPr>
        <w:tabs>
          <w:tab w:val="left" w:pos="1211"/>
        </w:tabs>
        <w:ind w:left="219" w:right="345" w:firstLine="710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грамматическим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 основе следующих нормативных документов:</w:t>
      </w:r>
    </w:p>
    <w:p w:rsidR="006A56B4" w:rsidRDefault="000F2D6D">
      <w:pPr>
        <w:pStyle w:val="a4"/>
        <w:numPr>
          <w:ilvl w:val="1"/>
          <w:numId w:val="2"/>
        </w:numPr>
        <w:tabs>
          <w:tab w:val="left" w:pos="1633"/>
          <w:tab w:val="left" w:pos="2729"/>
          <w:tab w:val="left" w:pos="5043"/>
          <w:tab w:val="left" w:pos="7447"/>
        </w:tabs>
        <w:spacing w:before="321"/>
        <w:ind w:right="109" w:firstLine="710"/>
        <w:jc w:val="both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утверждении</w:t>
      </w:r>
      <w:r>
        <w:rPr>
          <w:sz w:val="28"/>
        </w:rPr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государственного </w:t>
      </w:r>
      <w:r>
        <w:rPr>
          <w:sz w:val="28"/>
        </w:rPr>
        <w:t>образовательного стандарта основного общего образования / Приказ Министерства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науки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17.12.2010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</w:p>
    <w:p w:rsidR="006A56B4" w:rsidRDefault="000F2D6D">
      <w:pPr>
        <w:pStyle w:val="a3"/>
        <w:spacing w:line="321" w:lineRule="exact"/>
        <w:jc w:val="both"/>
      </w:pPr>
      <w:r>
        <w:t>№</w:t>
      </w:r>
      <w:r>
        <w:rPr>
          <w:spacing w:val="-7"/>
        </w:rPr>
        <w:t xml:space="preserve"> </w:t>
      </w:r>
      <w:r>
        <w:t>1897</w:t>
      </w:r>
      <w:r>
        <w:rPr>
          <w:spacing w:val="-6"/>
        </w:rPr>
        <w:t xml:space="preserve"> </w:t>
      </w:r>
      <w:r>
        <w:t>(Зарегистрирован</w:t>
      </w:r>
      <w:r>
        <w:rPr>
          <w:spacing w:val="-6"/>
        </w:rPr>
        <w:t xml:space="preserve"> </w:t>
      </w:r>
      <w:r>
        <w:t>Минюстом</w:t>
      </w:r>
      <w:r>
        <w:rPr>
          <w:spacing w:val="-4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01.02.2011</w:t>
      </w:r>
      <w:r>
        <w:rPr>
          <w:spacing w:val="-6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2"/>
        </w:rPr>
        <w:t>19644).</w:t>
      </w:r>
    </w:p>
    <w:p w:rsidR="006A56B4" w:rsidRDefault="000F2D6D">
      <w:pPr>
        <w:pStyle w:val="a4"/>
        <w:numPr>
          <w:ilvl w:val="1"/>
          <w:numId w:val="2"/>
        </w:numPr>
        <w:tabs>
          <w:tab w:val="left" w:pos="1633"/>
        </w:tabs>
        <w:ind w:right="105" w:firstLine="710"/>
        <w:jc w:val="both"/>
        <w:rPr>
          <w:sz w:val="28"/>
        </w:rPr>
      </w:pPr>
      <w:proofErr w:type="gramStart"/>
      <w:r>
        <w:rPr>
          <w:sz w:val="28"/>
        </w:rPr>
        <w:t>Приказ Министерства образования и 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29.12.2014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</w:t>
      </w:r>
      <w:r>
        <w:rPr>
          <w:sz w:val="28"/>
        </w:rPr>
        <w:t>ания» (Зарегистрировано в Минюсте Российской Федерации 6 февраля 2015 г. Регистрационный № 35915 (с 21.02.2015 года).</w:t>
      </w:r>
      <w:proofErr w:type="gramEnd"/>
    </w:p>
    <w:p w:rsidR="006A56B4" w:rsidRDefault="006A56B4">
      <w:pPr>
        <w:pStyle w:val="a3"/>
        <w:spacing w:before="1"/>
        <w:ind w:left="0"/>
      </w:pPr>
    </w:p>
    <w:p w:rsidR="006A56B4" w:rsidRDefault="000F2D6D">
      <w:pPr>
        <w:pStyle w:val="a4"/>
        <w:numPr>
          <w:ilvl w:val="1"/>
          <w:numId w:val="2"/>
        </w:numPr>
        <w:tabs>
          <w:tab w:val="left" w:pos="1633"/>
        </w:tabs>
        <w:ind w:left="1633" w:hanging="704"/>
        <w:jc w:val="both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май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6A56B4" w:rsidRDefault="000F2D6D">
      <w:pPr>
        <w:pStyle w:val="a4"/>
        <w:numPr>
          <w:ilvl w:val="1"/>
          <w:numId w:val="2"/>
        </w:numPr>
        <w:tabs>
          <w:tab w:val="left" w:pos="1633"/>
        </w:tabs>
        <w:spacing w:before="322"/>
        <w:ind w:right="248" w:firstLine="710"/>
        <w:jc w:val="both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аттестации: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диктант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грамматическим </w:t>
      </w:r>
      <w:r>
        <w:rPr>
          <w:spacing w:val="-2"/>
          <w:sz w:val="28"/>
        </w:rPr>
        <w:t>заданием.</w:t>
      </w:r>
    </w:p>
    <w:p w:rsidR="006A56B4" w:rsidRDefault="006A56B4">
      <w:pPr>
        <w:pStyle w:val="a3"/>
        <w:spacing w:before="3"/>
        <w:ind w:left="0"/>
      </w:pPr>
    </w:p>
    <w:p w:rsidR="006A56B4" w:rsidRDefault="000F2D6D">
      <w:pPr>
        <w:pStyle w:val="a4"/>
        <w:numPr>
          <w:ilvl w:val="1"/>
          <w:numId w:val="2"/>
        </w:numPr>
        <w:tabs>
          <w:tab w:val="left" w:pos="1633"/>
        </w:tabs>
        <w:ind w:right="105" w:firstLine="710"/>
        <w:jc w:val="both"/>
        <w:rPr>
          <w:b/>
          <w:sz w:val="28"/>
        </w:rPr>
      </w:pPr>
      <w:r>
        <w:rPr>
          <w:b/>
          <w:sz w:val="28"/>
        </w:rPr>
        <w:t xml:space="preserve">Условия проведения промежуточной аттестации, включая дополнительные материалы и оборудование: </w:t>
      </w:r>
      <w:r>
        <w:rPr>
          <w:sz w:val="28"/>
        </w:rPr>
        <w:t>На выполнение работы по русскому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языку</w:t>
      </w:r>
      <w:r>
        <w:rPr>
          <w:spacing w:val="-3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-1"/>
          <w:sz w:val="28"/>
        </w:rPr>
        <w:t xml:space="preserve"> </w:t>
      </w:r>
      <w:r>
        <w:rPr>
          <w:sz w:val="28"/>
        </w:rPr>
        <w:t>40 минут. На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-2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30 минут. Это время включает предварительное прочтение диктанта учителем, </w:t>
      </w:r>
      <w:r>
        <w:rPr>
          <w:sz w:val="28"/>
        </w:rPr>
        <w:t>запись под диктовку текста диктанта учащимися, повторное прочтение учителем текста диктанта перед проверкой учащимися и осуществление ими проверки собственной работы. На выполнение грамматического занятия – 10 минут. При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выполнении</w:t>
      </w:r>
      <w:r>
        <w:rPr>
          <w:spacing w:val="79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79"/>
          <w:sz w:val="28"/>
        </w:rPr>
        <w:t xml:space="preserve">  </w:t>
      </w:r>
      <w:r>
        <w:rPr>
          <w:sz w:val="28"/>
        </w:rPr>
        <w:t>не</w:t>
      </w:r>
      <w:r>
        <w:rPr>
          <w:spacing w:val="79"/>
          <w:sz w:val="28"/>
        </w:rPr>
        <w:t xml:space="preserve">  </w:t>
      </w:r>
      <w:r>
        <w:rPr>
          <w:sz w:val="28"/>
        </w:rPr>
        <w:t>разрешаетс</w:t>
      </w:r>
      <w:r>
        <w:rPr>
          <w:sz w:val="28"/>
        </w:rPr>
        <w:t>я</w:t>
      </w:r>
      <w:r>
        <w:rPr>
          <w:spacing w:val="79"/>
          <w:sz w:val="28"/>
        </w:rPr>
        <w:t xml:space="preserve">  </w:t>
      </w:r>
      <w:r>
        <w:rPr>
          <w:sz w:val="28"/>
        </w:rPr>
        <w:t>пользоваться</w:t>
      </w:r>
      <w:r>
        <w:rPr>
          <w:spacing w:val="47"/>
          <w:w w:val="150"/>
          <w:sz w:val="28"/>
        </w:rPr>
        <w:t xml:space="preserve">  </w:t>
      </w:r>
      <w:r>
        <w:rPr>
          <w:spacing w:val="-2"/>
          <w:sz w:val="28"/>
        </w:rPr>
        <w:t>учебником,</w:t>
      </w:r>
    </w:p>
    <w:p w:rsidR="006A56B4" w:rsidRDefault="006A56B4">
      <w:pPr>
        <w:jc w:val="both"/>
        <w:rPr>
          <w:sz w:val="28"/>
        </w:rPr>
        <w:sectPr w:rsidR="006A56B4">
          <w:type w:val="continuous"/>
          <w:pgSz w:w="11900" w:h="16840"/>
          <w:pgMar w:top="1060" w:right="740" w:bottom="280" w:left="1480" w:header="720" w:footer="720" w:gutter="0"/>
          <w:cols w:space="720"/>
        </w:sectPr>
      </w:pPr>
    </w:p>
    <w:p w:rsidR="006A56B4" w:rsidRDefault="000F2D6D">
      <w:pPr>
        <w:pStyle w:val="a3"/>
        <w:spacing w:before="67"/>
      </w:pPr>
      <w:r>
        <w:lastRenderedPageBreak/>
        <w:t>Содержание диктанта направлено на выявление качества усвоения учебного материала за 6-й класс и на повторение предыдущего.</w:t>
      </w:r>
    </w:p>
    <w:p w:rsidR="006A56B4" w:rsidRDefault="006A56B4">
      <w:pPr>
        <w:pStyle w:val="a3"/>
        <w:spacing w:before="4"/>
        <w:ind w:left="0"/>
      </w:pPr>
    </w:p>
    <w:p w:rsidR="006A56B4" w:rsidRDefault="000F2D6D">
      <w:pPr>
        <w:pStyle w:val="Heading2"/>
        <w:numPr>
          <w:ilvl w:val="1"/>
          <w:numId w:val="2"/>
        </w:numPr>
        <w:tabs>
          <w:tab w:val="left" w:pos="1635"/>
        </w:tabs>
        <w:spacing w:line="242" w:lineRule="auto"/>
        <w:ind w:right="107" w:firstLine="710"/>
      </w:pPr>
      <w:r>
        <w:t>Характеристика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 xml:space="preserve">экзаменационной </w:t>
      </w:r>
      <w:r>
        <w:rPr>
          <w:spacing w:val="-2"/>
        </w:rPr>
        <w:t>работы</w:t>
      </w:r>
    </w:p>
    <w:p w:rsidR="006A56B4" w:rsidRDefault="000F2D6D">
      <w:pPr>
        <w:pStyle w:val="a3"/>
        <w:spacing w:before="314"/>
        <w:ind w:firstLine="710"/>
      </w:pPr>
      <w:r>
        <w:t>Итоговый</w:t>
      </w:r>
      <w:r>
        <w:rPr>
          <w:spacing w:val="-5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диктанта</w:t>
      </w:r>
      <w:r>
        <w:rPr>
          <w:spacing w:val="-4"/>
        </w:rPr>
        <w:t xml:space="preserve"> </w:t>
      </w:r>
      <w:r>
        <w:t>с грамматическим заданием.</w:t>
      </w:r>
    </w:p>
    <w:p w:rsidR="006A56B4" w:rsidRDefault="000F2D6D">
      <w:pPr>
        <w:pStyle w:val="a3"/>
        <w:ind w:firstLine="710"/>
      </w:pPr>
      <w:r>
        <w:t>Часть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диктант</w:t>
      </w:r>
      <w:r>
        <w:rPr>
          <w:spacing w:val="-7"/>
        </w:rPr>
        <w:t xml:space="preserve"> </w:t>
      </w:r>
      <w:r>
        <w:t>(100-110</w:t>
      </w:r>
      <w:r>
        <w:rPr>
          <w:spacing w:val="-4"/>
        </w:rPr>
        <w:t xml:space="preserve"> </w:t>
      </w:r>
      <w:r>
        <w:t>слов),</w:t>
      </w:r>
      <w:r>
        <w:rPr>
          <w:spacing w:val="-2"/>
        </w:rPr>
        <w:t xml:space="preserve"> </w:t>
      </w:r>
      <w:r>
        <w:t>направленный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уровня владения предметными компетенциями учащихся 6-х классов:</w:t>
      </w:r>
    </w:p>
    <w:p w:rsidR="006A56B4" w:rsidRDefault="006A56B4">
      <w:pPr>
        <w:pStyle w:val="a3"/>
        <w:spacing w:before="320"/>
        <w:ind w:left="0"/>
      </w:pPr>
    </w:p>
    <w:p w:rsidR="006A56B4" w:rsidRDefault="000F2D6D">
      <w:pPr>
        <w:pStyle w:val="a3"/>
        <w:spacing w:line="321" w:lineRule="exact"/>
        <w:ind w:left="929"/>
      </w:pPr>
      <w:r>
        <w:t>Часть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rPr>
          <w:spacing w:val="-2"/>
        </w:rPr>
        <w:t>заданий:</w:t>
      </w:r>
    </w:p>
    <w:p w:rsidR="006A56B4" w:rsidRDefault="000F2D6D">
      <w:pPr>
        <w:pStyle w:val="a4"/>
        <w:numPr>
          <w:ilvl w:val="2"/>
          <w:numId w:val="2"/>
        </w:numPr>
        <w:tabs>
          <w:tab w:val="left" w:pos="1635"/>
        </w:tabs>
        <w:spacing w:line="242" w:lineRule="auto"/>
        <w:ind w:right="176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морфемный,</w:t>
      </w:r>
      <w:r>
        <w:rPr>
          <w:spacing w:val="-5"/>
          <w:sz w:val="28"/>
        </w:rPr>
        <w:t xml:space="preserve"> </w:t>
      </w:r>
      <w:r>
        <w:rPr>
          <w:sz w:val="28"/>
        </w:rPr>
        <w:t>морфологический,</w:t>
      </w:r>
      <w:r>
        <w:rPr>
          <w:spacing w:val="-5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предложений</w:t>
      </w:r>
    </w:p>
    <w:p w:rsidR="006A56B4" w:rsidRDefault="006A56B4">
      <w:pPr>
        <w:pStyle w:val="a3"/>
        <w:ind w:left="0"/>
      </w:pPr>
    </w:p>
    <w:p w:rsidR="006A56B4" w:rsidRDefault="006A56B4">
      <w:pPr>
        <w:pStyle w:val="a3"/>
        <w:ind w:left="0"/>
      </w:pPr>
    </w:p>
    <w:p w:rsidR="006A56B4" w:rsidRDefault="000F2D6D">
      <w:pPr>
        <w:pStyle w:val="Heading2"/>
        <w:numPr>
          <w:ilvl w:val="1"/>
          <w:numId w:val="2"/>
        </w:numPr>
        <w:tabs>
          <w:tab w:val="left" w:pos="1211"/>
        </w:tabs>
        <w:ind w:left="1211" w:hanging="282"/>
        <w:jc w:val="both"/>
      </w:pPr>
      <w:r>
        <w:t>Система</w:t>
      </w:r>
      <w:r>
        <w:rPr>
          <w:spacing w:val="-7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целом</w:t>
      </w:r>
    </w:p>
    <w:p w:rsidR="006A56B4" w:rsidRDefault="000F2D6D">
      <w:pPr>
        <w:pStyle w:val="a3"/>
        <w:ind w:right="108" w:firstLine="710"/>
        <w:jc w:val="both"/>
      </w:pPr>
      <w:r>
        <w:t>В контрольной работе, состоящей из диктанта и дополнительного (морфемного, морфологического, синтаксического) задания, выставляются две оценки за каждый вид работы.</w:t>
      </w:r>
    </w:p>
    <w:p w:rsidR="006A56B4" w:rsidRDefault="000F2D6D">
      <w:pPr>
        <w:pStyle w:val="a4"/>
        <w:numPr>
          <w:ilvl w:val="2"/>
          <w:numId w:val="2"/>
        </w:numPr>
        <w:tabs>
          <w:tab w:val="left" w:pos="1635"/>
        </w:tabs>
        <w:spacing w:before="317"/>
        <w:ind w:right="108" w:firstLine="710"/>
        <w:jc w:val="right"/>
        <w:rPr>
          <w:sz w:val="28"/>
        </w:rPr>
      </w:pP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оценивается по общим критериям оценивания диктантов: О</w:t>
      </w:r>
      <w:r>
        <w:rPr>
          <w:spacing w:val="40"/>
          <w:sz w:val="28"/>
        </w:rPr>
        <w:t xml:space="preserve"> </w:t>
      </w:r>
      <w:r>
        <w:rPr>
          <w:sz w:val="28"/>
        </w:rPr>
        <w:t>т</w:t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pacing w:val="40"/>
          <w:sz w:val="28"/>
        </w:rPr>
        <w:t xml:space="preserve"> </w:t>
      </w:r>
      <w:r>
        <w:rPr>
          <w:sz w:val="28"/>
        </w:rPr>
        <w:t>е</w:t>
      </w:r>
      <w:r>
        <w:rPr>
          <w:spacing w:val="40"/>
          <w:sz w:val="28"/>
        </w:rPr>
        <w:t xml:space="preserve"> </w:t>
      </w:r>
      <w:r>
        <w:rPr>
          <w:sz w:val="28"/>
        </w:rPr>
        <w:t>т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"5"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безошибочную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при 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орфографической, 1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пунктуационной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или</w:t>
      </w:r>
    </w:p>
    <w:p w:rsidR="006A56B4" w:rsidRDefault="000F2D6D">
      <w:pPr>
        <w:pStyle w:val="a3"/>
        <w:spacing w:before="3"/>
      </w:pPr>
      <w:r>
        <w:t>1</w:t>
      </w:r>
      <w:r>
        <w:rPr>
          <w:spacing w:val="-9"/>
        </w:rPr>
        <w:t xml:space="preserve"> </w:t>
      </w:r>
      <w:r>
        <w:t>негрубой</w:t>
      </w:r>
      <w:r>
        <w:rPr>
          <w:spacing w:val="-9"/>
        </w:rPr>
        <w:t xml:space="preserve"> </w:t>
      </w:r>
      <w:r>
        <w:t>грамматической</w:t>
      </w:r>
      <w:r>
        <w:rPr>
          <w:spacing w:val="-9"/>
        </w:rPr>
        <w:t xml:space="preserve"> </w:t>
      </w:r>
      <w:r>
        <w:rPr>
          <w:spacing w:val="-2"/>
        </w:rPr>
        <w:t>ошибки.</w:t>
      </w:r>
    </w:p>
    <w:p w:rsidR="006A56B4" w:rsidRDefault="000F2D6D">
      <w:pPr>
        <w:pStyle w:val="a3"/>
        <w:spacing w:before="321"/>
        <w:ind w:right="106" w:firstLine="710"/>
        <w:jc w:val="both"/>
      </w:pPr>
      <w:r>
        <w:t xml:space="preserve">О т м е т к а "4" выставляется при наличии в диктанте 2 </w:t>
      </w:r>
      <w:proofErr w:type="spellStart"/>
      <w:r>
        <w:t>орф</w:t>
      </w:r>
      <w:proofErr w:type="gramStart"/>
      <w:r>
        <w:t>о</w:t>
      </w:r>
      <w:proofErr w:type="spellEnd"/>
      <w:r>
        <w:t>-</w:t>
      </w:r>
      <w:proofErr w:type="gramEnd"/>
      <w:r>
        <w:t xml:space="preserve"> графических и 2 пунктуационных, или 1 орфографическ</w:t>
      </w:r>
      <w:r>
        <w:t xml:space="preserve">ой и 3 пунктуационных ошибок, или 4 пунктуационных при отсутствии </w:t>
      </w:r>
      <w:proofErr w:type="spellStart"/>
      <w:r>
        <w:t>орфо</w:t>
      </w:r>
      <w:proofErr w:type="spellEnd"/>
      <w:r>
        <w:t xml:space="preserve">- графических ошибок. Отметка "4" может выставляться при трёх </w:t>
      </w:r>
      <w:proofErr w:type="spellStart"/>
      <w:r>
        <w:t>орфогр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фических</w:t>
      </w:r>
      <w:proofErr w:type="spellEnd"/>
      <w:r>
        <w:t xml:space="preserve"> ошибках, если среди них есть однотипные. Также допускаются 2 грамматические ошибки.</w:t>
      </w:r>
    </w:p>
    <w:p w:rsidR="006A56B4" w:rsidRDefault="000F2D6D">
      <w:pPr>
        <w:pStyle w:val="a3"/>
        <w:spacing w:before="319"/>
        <w:ind w:right="105" w:firstLine="710"/>
        <w:jc w:val="both"/>
      </w:pPr>
      <w:r>
        <w:t>О т м е т к а "3" выст</w:t>
      </w:r>
      <w:r>
        <w:t>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 ошибок. В 5 классе допускается выставление отметки "3"</w:t>
      </w:r>
      <w:r>
        <w:rPr>
          <w:spacing w:val="40"/>
        </w:rPr>
        <w:t xml:space="preserve"> </w:t>
      </w:r>
      <w:r>
        <w:t>за дикта</w:t>
      </w:r>
      <w:r>
        <w:t>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</w:t>
      </w:r>
      <w:r>
        <w:rPr>
          <w:spacing w:val="40"/>
        </w:rPr>
        <w:t xml:space="preserve"> </w:t>
      </w:r>
      <w:r>
        <w:t>до 4 грамматических ошибок.</w:t>
      </w:r>
    </w:p>
    <w:p w:rsidR="006A56B4" w:rsidRDefault="006A56B4">
      <w:pPr>
        <w:pStyle w:val="a3"/>
        <w:spacing w:before="1"/>
        <w:ind w:left="0"/>
      </w:pPr>
    </w:p>
    <w:p w:rsidR="006A56B4" w:rsidRDefault="000F2D6D">
      <w:pPr>
        <w:pStyle w:val="a3"/>
        <w:spacing w:before="1"/>
        <w:ind w:right="108" w:firstLine="710"/>
        <w:jc w:val="both"/>
      </w:pPr>
      <w:r>
        <w:t>О т м е т к а "2" выставляется за диктант, в котором допущено до 7 орфографических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пунктуационных</w:t>
      </w:r>
      <w:r>
        <w:rPr>
          <w:spacing w:val="25"/>
        </w:rPr>
        <w:t xml:space="preserve"> </w:t>
      </w:r>
      <w:r>
        <w:t>ошибок,</w:t>
      </w:r>
      <w:r>
        <w:rPr>
          <w:spacing w:val="26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орфографических</w:t>
      </w:r>
      <w:r>
        <w:rPr>
          <w:spacing w:val="2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2"/>
        </w:rPr>
        <w:t>8</w:t>
      </w:r>
    </w:p>
    <w:p w:rsidR="006A56B4" w:rsidRDefault="006A56B4">
      <w:pPr>
        <w:jc w:val="both"/>
        <w:sectPr w:rsidR="006A56B4">
          <w:pgSz w:w="11900" w:h="16840"/>
          <w:pgMar w:top="1060" w:right="740" w:bottom="280" w:left="1480" w:header="720" w:footer="720" w:gutter="0"/>
          <w:cols w:space="720"/>
        </w:sectPr>
      </w:pPr>
    </w:p>
    <w:p w:rsidR="006A56B4" w:rsidRDefault="000F2D6D">
      <w:pPr>
        <w:pStyle w:val="a3"/>
        <w:spacing w:before="67"/>
        <w:ind w:right="109"/>
        <w:jc w:val="both"/>
      </w:pPr>
      <w:r>
        <w:lastRenderedPageBreak/>
        <w:t>пунктуационных</w:t>
      </w:r>
      <w:r>
        <w:rPr>
          <w:spacing w:val="-4"/>
        </w:rPr>
        <w:t xml:space="preserve"> </w:t>
      </w:r>
      <w:r>
        <w:t>ошибок, 5 орфографических и 9 пунктуационных</w:t>
      </w:r>
      <w:r>
        <w:rPr>
          <w:spacing w:val="-4"/>
        </w:rPr>
        <w:t xml:space="preserve"> </w:t>
      </w:r>
      <w:r>
        <w:t>ошибок, 8 орфографических и 6 пунктуационных ошибок. Кроме этого,</w:t>
      </w:r>
      <w:r>
        <w:rPr>
          <w:spacing w:val="40"/>
        </w:rPr>
        <w:t xml:space="preserve"> </w:t>
      </w:r>
      <w:r>
        <w:t>допущено</w:t>
      </w:r>
      <w:r>
        <w:rPr>
          <w:spacing w:val="40"/>
        </w:rPr>
        <w:t xml:space="preserve"> </w:t>
      </w:r>
      <w:r>
        <w:t>более 4 грамматических ошибок.</w:t>
      </w:r>
    </w:p>
    <w:p w:rsidR="006A56B4" w:rsidRDefault="006A56B4">
      <w:pPr>
        <w:pStyle w:val="a3"/>
        <w:spacing w:before="3"/>
        <w:ind w:left="0"/>
      </w:pPr>
    </w:p>
    <w:p w:rsidR="006A56B4" w:rsidRDefault="000F2D6D">
      <w:pPr>
        <w:pStyle w:val="a3"/>
        <w:ind w:right="128" w:firstLine="710"/>
      </w:pPr>
      <w:proofErr w:type="gramStart"/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контрольном</w:t>
      </w:r>
      <w:r>
        <w:rPr>
          <w:spacing w:val="-4"/>
        </w:rPr>
        <w:t xml:space="preserve"> </w:t>
      </w:r>
      <w:r>
        <w:t>диктанте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поправок</w:t>
      </w:r>
      <w:r>
        <w:rPr>
          <w:spacing w:val="-6"/>
        </w:rPr>
        <w:t xml:space="preserve"> </w:t>
      </w:r>
      <w:r>
        <w:t>(исправление неверного написания на верное) оценка снижается на 1 балл.</w:t>
      </w:r>
      <w:proofErr w:type="gramEnd"/>
      <w:r>
        <w:t xml:space="preserve"> Отличная оценка не выстав</w:t>
      </w:r>
      <w:r>
        <w:t>ляется при наличии 3-х и более исправлений.</w:t>
      </w:r>
    </w:p>
    <w:p w:rsidR="006A56B4" w:rsidRDefault="000F2D6D">
      <w:pPr>
        <w:pStyle w:val="a3"/>
        <w:spacing w:before="321"/>
        <w:ind w:left="929" w:right="498"/>
      </w:pPr>
      <w:r>
        <w:t>При</w:t>
      </w:r>
      <w:r>
        <w:rPr>
          <w:spacing w:val="-7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рекомендуется</w:t>
      </w:r>
      <w:r>
        <w:rPr>
          <w:spacing w:val="-5"/>
        </w:rPr>
        <w:t xml:space="preserve"> </w:t>
      </w:r>
      <w:r>
        <w:t>руководствоваться</w:t>
      </w:r>
      <w:r>
        <w:rPr>
          <w:spacing w:val="-5"/>
        </w:rPr>
        <w:t xml:space="preserve"> </w:t>
      </w:r>
      <w:r>
        <w:t>следующим: О т</w:t>
      </w:r>
      <w:r>
        <w:rPr>
          <w:spacing w:val="-1"/>
        </w:rPr>
        <w:t xml:space="preserve"> </w:t>
      </w:r>
      <w:r>
        <w:t>м е 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"5"</w:t>
      </w:r>
      <w:r>
        <w:rPr>
          <w:spacing w:val="-3"/>
        </w:rPr>
        <w:t xml:space="preserve"> </w:t>
      </w:r>
      <w:r>
        <w:t>ставится, если</w:t>
      </w:r>
      <w:r>
        <w:rPr>
          <w:spacing w:val="-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выполнил все задания верно.</w:t>
      </w:r>
    </w:p>
    <w:p w:rsidR="006A56B4" w:rsidRDefault="000F2D6D">
      <w:pPr>
        <w:pStyle w:val="a3"/>
        <w:ind w:firstLine="710"/>
      </w:pPr>
      <w:r>
        <w:t>О</w:t>
      </w:r>
      <w:r>
        <w:rPr>
          <w:spacing w:val="22"/>
        </w:rPr>
        <w:t xml:space="preserve"> </w:t>
      </w:r>
      <w:r>
        <w:t>т</w:t>
      </w:r>
      <w:r>
        <w:rPr>
          <w:spacing w:val="24"/>
        </w:rPr>
        <w:t xml:space="preserve"> </w:t>
      </w:r>
      <w:r>
        <w:t>м</w:t>
      </w:r>
      <w:r>
        <w:rPr>
          <w:spacing w:val="23"/>
        </w:rPr>
        <w:t xml:space="preserve"> </w:t>
      </w:r>
      <w:r>
        <w:t>е</w:t>
      </w:r>
      <w:r>
        <w:rPr>
          <w:spacing w:val="27"/>
        </w:rPr>
        <w:t xml:space="preserve"> </w:t>
      </w:r>
      <w:r>
        <w:t>т к</w:t>
      </w:r>
      <w:r>
        <w:rPr>
          <w:spacing w:val="25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"4"</w:t>
      </w:r>
      <w:r>
        <w:rPr>
          <w:spacing w:val="23"/>
        </w:rPr>
        <w:t xml:space="preserve"> </w:t>
      </w:r>
      <w:r>
        <w:t>ставится,</w:t>
      </w:r>
      <w:r>
        <w:rPr>
          <w:spacing w:val="2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ученик</w:t>
      </w:r>
      <w:r>
        <w:rPr>
          <w:spacing w:val="25"/>
        </w:rPr>
        <w:t xml:space="preserve"> </w:t>
      </w:r>
      <w:r>
        <w:t>выполнил</w:t>
      </w:r>
      <w:r>
        <w:rPr>
          <w:spacing w:val="26"/>
        </w:rPr>
        <w:t xml:space="preserve"> </w:t>
      </w:r>
      <w:r>
        <w:t>правильно не</w:t>
      </w:r>
      <w:r>
        <w:rPr>
          <w:spacing w:val="27"/>
        </w:rPr>
        <w:t xml:space="preserve"> </w:t>
      </w:r>
      <w:r>
        <w:t>менее 3/4 заданий.</w:t>
      </w:r>
    </w:p>
    <w:p w:rsidR="006A56B4" w:rsidRDefault="000F2D6D">
      <w:pPr>
        <w:pStyle w:val="a3"/>
        <w:ind w:firstLine="710"/>
      </w:pPr>
      <w:r>
        <w:t>О т м е т к а "3" ставится за работу, в которой правильно выполнено не менее половины заданий.</w:t>
      </w:r>
    </w:p>
    <w:p w:rsidR="006A56B4" w:rsidRDefault="000F2D6D">
      <w:pPr>
        <w:pStyle w:val="a3"/>
        <w:ind w:firstLine="710"/>
      </w:pPr>
      <w:r>
        <w:t>О</w:t>
      </w:r>
      <w:r>
        <w:rPr>
          <w:spacing w:val="40"/>
        </w:rPr>
        <w:t xml:space="preserve"> </w:t>
      </w:r>
      <w:r>
        <w:t>т</w:t>
      </w:r>
      <w:r>
        <w:rPr>
          <w:spacing w:val="40"/>
        </w:rPr>
        <w:t xml:space="preserve"> </w:t>
      </w:r>
      <w:r>
        <w:t>м</w:t>
      </w:r>
      <w:r>
        <w:rPr>
          <w:spacing w:val="40"/>
        </w:rPr>
        <w:t xml:space="preserve"> </w:t>
      </w:r>
      <w:r>
        <w:t>е</w:t>
      </w:r>
      <w:r>
        <w:rPr>
          <w:spacing w:val="40"/>
        </w:rPr>
        <w:t xml:space="preserve"> </w:t>
      </w:r>
      <w:r>
        <w:t>т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"2"</w:t>
      </w:r>
      <w:r>
        <w:rPr>
          <w:spacing w:val="40"/>
        </w:rPr>
        <w:t xml:space="preserve"> </w:t>
      </w:r>
      <w:r>
        <w:t>ставится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выполнено</w:t>
      </w:r>
      <w:r>
        <w:rPr>
          <w:spacing w:val="40"/>
        </w:rPr>
        <w:t xml:space="preserve"> </w:t>
      </w:r>
      <w:r>
        <w:t>более половины заданий.</w:t>
      </w:r>
    </w:p>
    <w:p w:rsidR="006A56B4" w:rsidRDefault="000F2D6D">
      <w:pPr>
        <w:pStyle w:val="a3"/>
        <w:spacing w:line="321" w:lineRule="exact"/>
        <w:ind w:left="929"/>
      </w:pPr>
      <w:r>
        <w:t>О</w:t>
      </w:r>
      <w:r>
        <w:rPr>
          <w:spacing w:val="-3"/>
        </w:rPr>
        <w:t xml:space="preserve"> </w:t>
      </w:r>
      <w:r>
        <w:t>т</w:t>
      </w:r>
      <w:r>
        <w:rPr>
          <w:spacing w:val="-5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т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"1"</w:t>
      </w:r>
      <w:r>
        <w:rPr>
          <w:spacing w:val="-7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rPr>
          <w:spacing w:val="-2"/>
        </w:rPr>
        <w:t>задания.</w:t>
      </w:r>
    </w:p>
    <w:p w:rsidR="006A56B4" w:rsidRDefault="000F2D6D">
      <w:pPr>
        <w:pStyle w:val="a3"/>
        <w:spacing w:before="2"/>
        <w:ind w:right="128" w:firstLine="710"/>
      </w:pPr>
      <w:proofErr w:type="gramStart"/>
      <w:r>
        <w:t>П</w:t>
      </w:r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м е ч а </w:t>
      </w:r>
      <w:proofErr w:type="spellStart"/>
      <w:r>
        <w:t>н</w:t>
      </w:r>
      <w:proofErr w:type="spellEnd"/>
      <w:r>
        <w:t xml:space="preserve"> и е. Орфографические, пунктуационные и грамматические</w:t>
      </w:r>
      <w:r>
        <w:rPr>
          <w:spacing w:val="-9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допущенные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дополнительных заданий, учитываются при выведении отметки за диктант.</w:t>
      </w:r>
    </w:p>
    <w:p w:rsidR="006A56B4" w:rsidRDefault="000F2D6D">
      <w:pPr>
        <w:pStyle w:val="a3"/>
        <w:spacing w:before="321"/>
        <w:ind w:left="929"/>
      </w:pPr>
      <w:r>
        <w:t>Оценка</w:t>
      </w:r>
      <w:r>
        <w:rPr>
          <w:spacing w:val="-6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каждую</w:t>
      </w:r>
      <w:r>
        <w:rPr>
          <w:spacing w:val="-7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rPr>
          <w:spacing w:val="-2"/>
        </w:rPr>
        <w:t>отдельно</w:t>
      </w:r>
    </w:p>
    <w:p w:rsidR="006A56B4" w:rsidRDefault="006A56B4">
      <w:pPr>
        <w:pStyle w:val="a3"/>
        <w:spacing w:before="3"/>
        <w:ind w:left="0"/>
      </w:pPr>
    </w:p>
    <w:p w:rsidR="006A56B4" w:rsidRDefault="000F2D6D">
      <w:pPr>
        <w:pStyle w:val="Heading1"/>
        <w:spacing w:before="1" w:line="322" w:lineRule="exact"/>
        <w:ind w:right="371"/>
      </w:pPr>
      <w:r>
        <w:rPr>
          <w:spacing w:val="-2"/>
        </w:rPr>
        <w:t>КОДИФИКАТОР</w:t>
      </w:r>
    </w:p>
    <w:p w:rsidR="006A56B4" w:rsidRDefault="000F2D6D">
      <w:pPr>
        <w:ind w:left="1188" w:right="372"/>
        <w:jc w:val="center"/>
        <w:rPr>
          <w:b/>
          <w:sz w:val="28"/>
        </w:rPr>
      </w:pPr>
      <w:r>
        <w:rPr>
          <w:b/>
          <w:sz w:val="28"/>
        </w:rPr>
        <w:t>элементов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8035"/>
      </w:tblGrid>
      <w:tr w:rsidR="006A56B4">
        <w:trPr>
          <w:trHeight w:val="695"/>
        </w:trPr>
        <w:tc>
          <w:tcPr>
            <w:tcW w:w="902" w:type="dxa"/>
          </w:tcPr>
          <w:p w:rsidR="006A56B4" w:rsidRDefault="000F2D6D">
            <w:pPr>
              <w:pStyle w:val="TableParagraph"/>
              <w:spacing w:before="319" w:line="24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spacing w:before="319" w:line="240" w:lineRule="auto"/>
              <w:ind w:left="2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Проверяемые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умения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безударной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корне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  <w:proofErr w:type="gramEnd"/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чередующейся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корне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  <w:proofErr w:type="gramEnd"/>
          </w:p>
        </w:tc>
      </w:tr>
      <w:tr w:rsidR="006A56B4">
        <w:trPr>
          <w:trHeight w:val="326"/>
        </w:trPr>
        <w:tc>
          <w:tcPr>
            <w:tcW w:w="902" w:type="dxa"/>
          </w:tcPr>
          <w:p w:rsidR="006A56B4" w:rsidRDefault="000F2D6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морфемах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шипящих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–Т</w:t>
            </w:r>
            <w:proofErr w:type="gramEnd"/>
            <w:r>
              <w:rPr>
                <w:sz w:val="28"/>
              </w:rPr>
              <w:t>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глаголах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прилагательных.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Слитное,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6A56B4">
        <w:trPr>
          <w:trHeight w:val="647"/>
        </w:trPr>
        <w:tc>
          <w:tcPr>
            <w:tcW w:w="902" w:type="dxa"/>
          </w:tcPr>
          <w:p w:rsidR="006A56B4" w:rsidRDefault="000F2D6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spacing w:line="322" w:lineRule="exact"/>
              <w:ind w:left="105" w:firstLine="710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разделительного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Пунктуация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6A56B4">
        <w:trPr>
          <w:trHeight w:val="321"/>
        </w:trPr>
        <w:tc>
          <w:tcPr>
            <w:tcW w:w="902" w:type="dxa"/>
          </w:tcPr>
          <w:p w:rsidR="006A56B4" w:rsidRDefault="000F2D6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035" w:type="dxa"/>
          </w:tcPr>
          <w:p w:rsidR="006A56B4" w:rsidRDefault="000F2D6D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</w:tc>
      </w:tr>
    </w:tbl>
    <w:p w:rsidR="006A56B4" w:rsidRDefault="006A56B4">
      <w:pPr>
        <w:rPr>
          <w:sz w:val="28"/>
        </w:rPr>
        <w:sectPr w:rsidR="006A56B4">
          <w:pgSz w:w="11900" w:h="16840"/>
          <w:pgMar w:top="1060" w:right="740" w:bottom="280" w:left="1480" w:header="720" w:footer="720" w:gutter="0"/>
          <w:cols w:space="720"/>
        </w:sectPr>
      </w:pPr>
    </w:p>
    <w:p w:rsidR="006A56B4" w:rsidRDefault="000F2D6D">
      <w:pPr>
        <w:pStyle w:val="Heading1"/>
        <w:spacing w:before="73"/>
        <w:ind w:left="100"/>
      </w:pPr>
      <w:r>
        <w:rPr>
          <w:spacing w:val="-2"/>
        </w:rPr>
        <w:lastRenderedPageBreak/>
        <w:t>ДЕМОНСТРАЦИОННЫЙ</w:t>
      </w:r>
      <w:r>
        <w:rPr>
          <w:spacing w:val="5"/>
        </w:rPr>
        <w:t xml:space="preserve"> </w:t>
      </w:r>
      <w:r>
        <w:rPr>
          <w:spacing w:val="-2"/>
        </w:rPr>
        <w:t>ВАРИАНТ</w:t>
      </w:r>
    </w:p>
    <w:p w:rsidR="006A56B4" w:rsidRDefault="006A56B4">
      <w:pPr>
        <w:pStyle w:val="a3"/>
        <w:spacing w:before="153"/>
        <w:ind w:left="0"/>
        <w:rPr>
          <w:b/>
        </w:rPr>
      </w:pPr>
    </w:p>
    <w:p w:rsidR="006A56B4" w:rsidRDefault="000F2D6D">
      <w:pPr>
        <w:pStyle w:val="Heading2"/>
        <w:ind w:right="373"/>
      </w:pPr>
      <w:r>
        <w:rPr>
          <w:spacing w:val="-2"/>
        </w:rPr>
        <w:t>Поход</w:t>
      </w:r>
    </w:p>
    <w:p w:rsidR="006A56B4" w:rsidRDefault="000F2D6D">
      <w:pPr>
        <w:pStyle w:val="a3"/>
        <w:ind w:right="106" w:firstLine="710"/>
        <w:jc w:val="both"/>
      </w:pPr>
      <w:r>
        <w:t>Пойти в поход хотелось всем. Мы сговорились встретиться в шесть утра. Я беспокоился, что просплю. И из-за этого сон мой был прерывистый. На рассвете я сбросил с себя одеяло, вскочил</w:t>
      </w:r>
      <w:r>
        <w:rPr>
          <w:spacing w:val="40"/>
        </w:rPr>
        <w:t xml:space="preserve"> </w:t>
      </w:r>
      <w:r>
        <w:t xml:space="preserve">и встал под душ, чтобы освежиться и приободриться. Я быстро расправился с </w:t>
      </w:r>
      <w:r>
        <w:t>завтраком, схватил рюкзак и очутился на улице.</w:t>
      </w:r>
    </w:p>
    <w:p w:rsidR="006A56B4" w:rsidRDefault="000F2D6D">
      <w:pPr>
        <w:pStyle w:val="a3"/>
        <w:ind w:right="111" w:firstLine="710"/>
        <w:jc w:val="both"/>
      </w:pPr>
      <w:r>
        <w:t xml:space="preserve">Было пустынно, но солнце уже ласково пригревало. Погода стояла </w:t>
      </w:r>
      <w:r>
        <w:rPr>
          <w:spacing w:val="-2"/>
        </w:rPr>
        <w:t>чудесная!</w:t>
      </w:r>
    </w:p>
    <w:p w:rsidR="006A56B4" w:rsidRDefault="000F2D6D">
      <w:pPr>
        <w:pStyle w:val="a3"/>
        <w:ind w:right="108" w:firstLine="710"/>
        <w:jc w:val="both"/>
      </w:pPr>
      <w:r>
        <w:t>Я беззаботно</w:t>
      </w:r>
      <w:r>
        <w:rPr>
          <w:spacing w:val="40"/>
        </w:rPr>
        <w:t xml:space="preserve"> </w:t>
      </w:r>
      <w:r>
        <w:t>напевал, когда шёл к месту встречи. Я самоуверенно рассчитывал быть первым.</w:t>
      </w:r>
      <w:r>
        <w:rPr>
          <w:spacing w:val="40"/>
        </w:rPr>
        <w:t xml:space="preserve"> </w:t>
      </w:r>
      <w:r>
        <w:t>Оказалось, что некоторые мои одноклассники пров</w:t>
      </w:r>
      <w:r>
        <w:t>орней меня. Они расположились кружком и оживлённо обсуждали маршрут предстоящего похода. Я преспокойно присоединился к их шумной беседе, стал горячо разъяснять свои представления о том, как лучше организовать наше путешествие.</w:t>
      </w:r>
    </w:p>
    <w:p w:rsidR="006A56B4" w:rsidRDefault="000F2D6D">
      <w:pPr>
        <w:pStyle w:val="a3"/>
        <w:ind w:left="929"/>
        <w:jc w:val="both"/>
      </w:pPr>
      <w:r>
        <w:t>(107</w:t>
      </w:r>
      <w:r>
        <w:rPr>
          <w:spacing w:val="-7"/>
        </w:rPr>
        <w:t xml:space="preserve"> </w:t>
      </w:r>
      <w:r>
        <w:rPr>
          <w:spacing w:val="-2"/>
        </w:rPr>
        <w:t>слов)</w:t>
      </w:r>
    </w:p>
    <w:p w:rsidR="006A56B4" w:rsidRDefault="000F2D6D">
      <w:pPr>
        <w:pStyle w:val="Heading2"/>
        <w:spacing w:before="2"/>
        <w:ind w:left="929"/>
        <w:jc w:val="both"/>
      </w:pPr>
      <w:r>
        <w:rPr>
          <w:spacing w:val="-2"/>
        </w:rPr>
        <w:t>Грамматическое</w:t>
      </w:r>
      <w:r>
        <w:rPr>
          <w:spacing w:val="8"/>
        </w:rPr>
        <w:t xml:space="preserve"> </w:t>
      </w:r>
      <w:r>
        <w:rPr>
          <w:spacing w:val="-2"/>
        </w:rPr>
        <w:t>задание:</w:t>
      </w:r>
    </w:p>
    <w:p w:rsidR="006A56B4" w:rsidRDefault="000F2D6D">
      <w:pPr>
        <w:pStyle w:val="a4"/>
        <w:numPr>
          <w:ilvl w:val="0"/>
          <w:numId w:val="1"/>
        </w:numPr>
        <w:tabs>
          <w:tab w:val="left" w:pos="1211"/>
        </w:tabs>
        <w:spacing w:line="319" w:lineRule="exact"/>
        <w:ind w:left="1211" w:hanging="282"/>
        <w:jc w:val="both"/>
        <w:rPr>
          <w:sz w:val="28"/>
        </w:rPr>
      </w:pPr>
      <w:r>
        <w:rPr>
          <w:sz w:val="28"/>
        </w:rPr>
        <w:t>Произведите</w:t>
      </w:r>
      <w:r>
        <w:rPr>
          <w:spacing w:val="-1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предложения:</w:t>
      </w:r>
    </w:p>
    <w:p w:rsidR="006A56B4" w:rsidRDefault="000F2D6D">
      <w:pPr>
        <w:pStyle w:val="a3"/>
        <w:ind w:right="112" w:firstLine="710"/>
        <w:jc w:val="both"/>
      </w:pPr>
      <w:r>
        <w:t>Я</w:t>
      </w:r>
      <w:r>
        <w:rPr>
          <w:spacing w:val="-3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расправился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завтраком,</w:t>
      </w:r>
      <w:r>
        <w:rPr>
          <w:spacing w:val="-2"/>
        </w:rPr>
        <w:t xml:space="preserve"> </w:t>
      </w:r>
      <w:r>
        <w:t>схватил</w:t>
      </w:r>
      <w:r>
        <w:rPr>
          <w:spacing w:val="-4"/>
        </w:rPr>
        <w:t xml:space="preserve"> </w:t>
      </w:r>
      <w:r>
        <w:t>рюкзак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очутился</w:t>
      </w:r>
      <w:r>
        <w:rPr>
          <w:spacing w:val="-3"/>
        </w:rPr>
        <w:t xml:space="preserve"> </w:t>
      </w:r>
      <w:r>
        <w:t>на улице (1 вар.);</w:t>
      </w:r>
    </w:p>
    <w:p w:rsidR="006A56B4" w:rsidRDefault="000F2D6D">
      <w:pPr>
        <w:pStyle w:val="a3"/>
        <w:ind w:right="108" w:firstLine="710"/>
        <w:jc w:val="both"/>
      </w:pPr>
      <w:r>
        <w:t>Они расположились кружком и оживлённо обсуждали маршрут предстоящего похода (2 вар.).</w:t>
      </w:r>
    </w:p>
    <w:p w:rsidR="006A56B4" w:rsidRDefault="000F2D6D">
      <w:pPr>
        <w:pStyle w:val="a4"/>
        <w:numPr>
          <w:ilvl w:val="0"/>
          <w:numId w:val="1"/>
        </w:numPr>
        <w:tabs>
          <w:tab w:val="left" w:pos="1211"/>
        </w:tabs>
        <w:spacing w:before="320"/>
        <w:ind w:left="1211" w:hanging="282"/>
        <w:jc w:val="both"/>
        <w:rPr>
          <w:sz w:val="28"/>
        </w:rPr>
      </w:pPr>
      <w:r>
        <w:rPr>
          <w:sz w:val="28"/>
        </w:rPr>
        <w:t>Выполните</w:t>
      </w:r>
      <w:r>
        <w:rPr>
          <w:spacing w:val="-13"/>
          <w:sz w:val="28"/>
        </w:rPr>
        <w:t xml:space="preserve"> </w:t>
      </w:r>
      <w:r>
        <w:rPr>
          <w:sz w:val="28"/>
        </w:rPr>
        <w:t>морфемный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разбор:</w:t>
      </w:r>
    </w:p>
    <w:p w:rsidR="006A56B4" w:rsidRDefault="000F2D6D">
      <w:pPr>
        <w:pStyle w:val="a3"/>
        <w:spacing w:before="4"/>
        <w:ind w:left="929" w:right="3388"/>
        <w:jc w:val="both"/>
      </w:pPr>
      <w:r>
        <w:t>пустынно,</w:t>
      </w:r>
      <w:r>
        <w:rPr>
          <w:spacing w:val="-9"/>
        </w:rPr>
        <w:t xml:space="preserve"> </w:t>
      </w:r>
      <w:r>
        <w:t>прерывистый,</w:t>
      </w:r>
      <w:r>
        <w:rPr>
          <w:spacing w:val="-9"/>
        </w:rPr>
        <w:t xml:space="preserve"> </w:t>
      </w:r>
      <w:r>
        <w:t>разъяснять</w:t>
      </w:r>
      <w:r>
        <w:rPr>
          <w:spacing w:val="-14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вар.); беззаботно, чудесный, встретиться (2 вар.).</w:t>
      </w:r>
    </w:p>
    <w:p w:rsidR="006A56B4" w:rsidRDefault="000F2D6D">
      <w:pPr>
        <w:pStyle w:val="a4"/>
        <w:numPr>
          <w:ilvl w:val="0"/>
          <w:numId w:val="1"/>
        </w:numPr>
        <w:tabs>
          <w:tab w:val="left" w:pos="1297"/>
        </w:tabs>
        <w:spacing w:before="321"/>
        <w:ind w:left="219" w:right="109" w:firstLine="710"/>
        <w:rPr>
          <w:sz w:val="28"/>
        </w:rPr>
      </w:pPr>
      <w:r>
        <w:rPr>
          <w:sz w:val="28"/>
        </w:rPr>
        <w:t>Произведите морфологический разбор числительных: шесть (1вар.); первым (2 вар.).</w:t>
      </w:r>
    </w:p>
    <w:sectPr w:rsidR="006A56B4" w:rsidSect="006A56B4">
      <w:pgSz w:w="11900" w:h="16840"/>
      <w:pgMar w:top="138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C0D87"/>
    <w:multiLevelType w:val="hybridMultilevel"/>
    <w:tmpl w:val="F5B48762"/>
    <w:lvl w:ilvl="0" w:tplc="52167496">
      <w:start w:val="1"/>
      <w:numFmt w:val="decimal"/>
      <w:lvlText w:val="%1."/>
      <w:lvlJc w:val="left"/>
      <w:pPr>
        <w:ind w:left="12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04F0E2">
      <w:numFmt w:val="bullet"/>
      <w:lvlText w:val="•"/>
      <w:lvlJc w:val="left"/>
      <w:pPr>
        <w:ind w:left="2066" w:hanging="283"/>
      </w:pPr>
      <w:rPr>
        <w:rFonts w:hint="default"/>
        <w:lang w:val="ru-RU" w:eastAsia="en-US" w:bidi="ar-SA"/>
      </w:rPr>
    </w:lvl>
    <w:lvl w:ilvl="2" w:tplc="9670DF4E">
      <w:numFmt w:val="bullet"/>
      <w:lvlText w:val="•"/>
      <w:lvlJc w:val="left"/>
      <w:pPr>
        <w:ind w:left="2912" w:hanging="283"/>
      </w:pPr>
      <w:rPr>
        <w:rFonts w:hint="default"/>
        <w:lang w:val="ru-RU" w:eastAsia="en-US" w:bidi="ar-SA"/>
      </w:rPr>
    </w:lvl>
    <w:lvl w:ilvl="3" w:tplc="61E618D8">
      <w:numFmt w:val="bullet"/>
      <w:lvlText w:val="•"/>
      <w:lvlJc w:val="left"/>
      <w:pPr>
        <w:ind w:left="3758" w:hanging="283"/>
      </w:pPr>
      <w:rPr>
        <w:rFonts w:hint="default"/>
        <w:lang w:val="ru-RU" w:eastAsia="en-US" w:bidi="ar-SA"/>
      </w:rPr>
    </w:lvl>
    <w:lvl w:ilvl="4" w:tplc="78E2D4FC">
      <w:numFmt w:val="bullet"/>
      <w:lvlText w:val="•"/>
      <w:lvlJc w:val="left"/>
      <w:pPr>
        <w:ind w:left="4604" w:hanging="283"/>
      </w:pPr>
      <w:rPr>
        <w:rFonts w:hint="default"/>
        <w:lang w:val="ru-RU" w:eastAsia="en-US" w:bidi="ar-SA"/>
      </w:rPr>
    </w:lvl>
    <w:lvl w:ilvl="5" w:tplc="6ECC1448">
      <w:numFmt w:val="bullet"/>
      <w:lvlText w:val="•"/>
      <w:lvlJc w:val="left"/>
      <w:pPr>
        <w:ind w:left="5450" w:hanging="283"/>
      </w:pPr>
      <w:rPr>
        <w:rFonts w:hint="default"/>
        <w:lang w:val="ru-RU" w:eastAsia="en-US" w:bidi="ar-SA"/>
      </w:rPr>
    </w:lvl>
    <w:lvl w:ilvl="6" w:tplc="67A81CDA">
      <w:numFmt w:val="bullet"/>
      <w:lvlText w:val="•"/>
      <w:lvlJc w:val="left"/>
      <w:pPr>
        <w:ind w:left="6296" w:hanging="283"/>
      </w:pPr>
      <w:rPr>
        <w:rFonts w:hint="default"/>
        <w:lang w:val="ru-RU" w:eastAsia="en-US" w:bidi="ar-SA"/>
      </w:rPr>
    </w:lvl>
    <w:lvl w:ilvl="7" w:tplc="324ABC2A">
      <w:numFmt w:val="bullet"/>
      <w:lvlText w:val="•"/>
      <w:lvlJc w:val="left"/>
      <w:pPr>
        <w:ind w:left="7142" w:hanging="283"/>
      </w:pPr>
      <w:rPr>
        <w:rFonts w:hint="default"/>
        <w:lang w:val="ru-RU" w:eastAsia="en-US" w:bidi="ar-SA"/>
      </w:rPr>
    </w:lvl>
    <w:lvl w:ilvl="8" w:tplc="34725DF4">
      <w:numFmt w:val="bullet"/>
      <w:lvlText w:val="•"/>
      <w:lvlJc w:val="left"/>
      <w:pPr>
        <w:ind w:left="7988" w:hanging="283"/>
      </w:pPr>
      <w:rPr>
        <w:rFonts w:hint="default"/>
        <w:lang w:val="ru-RU" w:eastAsia="en-US" w:bidi="ar-SA"/>
      </w:rPr>
    </w:lvl>
  </w:abstractNum>
  <w:abstractNum w:abstractNumId="1">
    <w:nsid w:val="622561A7"/>
    <w:multiLevelType w:val="hybridMultilevel"/>
    <w:tmpl w:val="2CC85B62"/>
    <w:lvl w:ilvl="0" w:tplc="2EE8F9EC">
      <w:start w:val="1"/>
      <w:numFmt w:val="decimal"/>
      <w:lvlText w:val="%1."/>
      <w:lvlJc w:val="left"/>
      <w:pPr>
        <w:ind w:left="1140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2780944">
      <w:start w:val="1"/>
      <w:numFmt w:val="decimal"/>
      <w:lvlText w:val="%2."/>
      <w:lvlJc w:val="left"/>
      <w:pPr>
        <w:ind w:left="219" w:hanging="706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D2DAAB0C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88360844">
      <w:numFmt w:val="bullet"/>
      <w:lvlText w:val="•"/>
      <w:lvlJc w:val="left"/>
      <w:pPr>
        <w:ind w:left="3037" w:hanging="706"/>
      </w:pPr>
      <w:rPr>
        <w:rFonts w:hint="default"/>
        <w:lang w:val="ru-RU" w:eastAsia="en-US" w:bidi="ar-SA"/>
      </w:rPr>
    </w:lvl>
    <w:lvl w:ilvl="4" w:tplc="68ECB4BA">
      <w:numFmt w:val="bullet"/>
      <w:lvlText w:val="•"/>
      <w:lvlJc w:val="left"/>
      <w:pPr>
        <w:ind w:left="3986" w:hanging="706"/>
      </w:pPr>
      <w:rPr>
        <w:rFonts w:hint="default"/>
        <w:lang w:val="ru-RU" w:eastAsia="en-US" w:bidi="ar-SA"/>
      </w:rPr>
    </w:lvl>
    <w:lvl w:ilvl="5" w:tplc="D87A380C">
      <w:numFmt w:val="bullet"/>
      <w:lvlText w:val="•"/>
      <w:lvlJc w:val="left"/>
      <w:pPr>
        <w:ind w:left="4935" w:hanging="706"/>
      </w:pPr>
      <w:rPr>
        <w:rFonts w:hint="default"/>
        <w:lang w:val="ru-RU" w:eastAsia="en-US" w:bidi="ar-SA"/>
      </w:rPr>
    </w:lvl>
    <w:lvl w:ilvl="6" w:tplc="854C273A">
      <w:numFmt w:val="bullet"/>
      <w:lvlText w:val="•"/>
      <w:lvlJc w:val="left"/>
      <w:pPr>
        <w:ind w:left="5884" w:hanging="706"/>
      </w:pPr>
      <w:rPr>
        <w:rFonts w:hint="default"/>
        <w:lang w:val="ru-RU" w:eastAsia="en-US" w:bidi="ar-SA"/>
      </w:rPr>
    </w:lvl>
    <w:lvl w:ilvl="7" w:tplc="41ACC858">
      <w:numFmt w:val="bullet"/>
      <w:lvlText w:val="•"/>
      <w:lvlJc w:val="left"/>
      <w:pPr>
        <w:ind w:left="6833" w:hanging="706"/>
      </w:pPr>
      <w:rPr>
        <w:rFonts w:hint="default"/>
        <w:lang w:val="ru-RU" w:eastAsia="en-US" w:bidi="ar-SA"/>
      </w:rPr>
    </w:lvl>
    <w:lvl w:ilvl="8" w:tplc="6EB0C438">
      <w:numFmt w:val="bullet"/>
      <w:lvlText w:val="•"/>
      <w:lvlJc w:val="left"/>
      <w:pPr>
        <w:ind w:left="7782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56B4"/>
    <w:rsid w:val="000F2D6D"/>
    <w:rsid w:val="006A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56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5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56B4"/>
    <w:pPr>
      <w:ind w:left="2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A56B4"/>
    <w:pPr>
      <w:ind w:left="118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A56B4"/>
    <w:pPr>
      <w:spacing w:line="319" w:lineRule="exact"/>
      <w:ind w:left="1188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56B4"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A56B4"/>
    <w:pPr>
      <w:spacing w:line="301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User-(пользователь)</cp:lastModifiedBy>
  <cp:revision>2</cp:revision>
  <dcterms:created xsi:type="dcterms:W3CDTF">2024-12-02T12:51:00Z</dcterms:created>
  <dcterms:modified xsi:type="dcterms:W3CDTF">2024-12-02T12:52:00Z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Producer">
    <vt:lpwstr>doPDF Ver 8.8 Build 945</vt:lpwstr>
  </property>
  <property fmtid="{D5CDD505-2E9C-101B-9397-08002B2CF9AE}" pid="4" name="LastSaved">
    <vt:filetime>2017-05-11T00:00:00Z</vt:filetime>
  </property>
</Properties>
</file>